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C539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jc w:val="center"/>
        <w:rPr>
          <w:b/>
          <w:bCs/>
          <w:color w:val="000000"/>
          <w:sz w:val="28"/>
          <w:szCs w:val="28"/>
        </w:rPr>
      </w:pPr>
    </w:p>
    <w:p w14:paraId="79C98813" w14:textId="43A963C8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7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ANEXO </w:t>
      </w:r>
      <w:proofErr w:type="spellStart"/>
      <w:r>
        <w:rPr>
          <w:b/>
          <w:bCs/>
          <w:color w:val="000000"/>
          <w:sz w:val="28"/>
          <w:szCs w:val="28"/>
        </w:rPr>
        <w:t>N°</w:t>
      </w:r>
      <w:proofErr w:type="spellEnd"/>
      <w:r>
        <w:rPr>
          <w:b/>
          <w:bCs/>
          <w:color w:val="000000"/>
          <w:sz w:val="28"/>
          <w:szCs w:val="28"/>
        </w:rPr>
        <w:t xml:space="preserve"> 03 </w:t>
      </w:r>
    </w:p>
    <w:p w14:paraId="437648E6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29" w:lineRule="auto"/>
        <w:ind w:hanging="9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DECLARACIÓN JURADA DE NO TENER INHABILITACIÓN VIGENTE SEGÚN EL REGISTRO NACIONAL DE SANCIONES DE DESTITUCIÓN Y DESPIDO -RNSDD</w:t>
      </w:r>
    </w:p>
    <w:p w14:paraId="2BD76D1B" w14:textId="77777777" w:rsidR="00E10C1E" w:rsidRPr="0049061D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480" w:lineRule="auto"/>
        <w:ind w:hanging="9"/>
        <w:jc w:val="center"/>
        <w:rPr>
          <w:b/>
          <w:bCs/>
          <w:color w:val="000000"/>
          <w:sz w:val="6"/>
          <w:szCs w:val="6"/>
        </w:rPr>
      </w:pPr>
    </w:p>
    <w:p w14:paraId="02817E94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480" w:lineRule="auto"/>
        <w:ind w:firstLine="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Yo, _________________________________________________ identificado (a) con DNI </w:t>
      </w:r>
      <w:proofErr w:type="spellStart"/>
      <w:r>
        <w:rPr>
          <w:color w:val="000000"/>
          <w:sz w:val="20"/>
          <w:szCs w:val="20"/>
        </w:rPr>
        <w:t>N°</w:t>
      </w:r>
      <w:proofErr w:type="spellEnd"/>
      <w:r>
        <w:rPr>
          <w:color w:val="000000"/>
          <w:sz w:val="20"/>
          <w:szCs w:val="20"/>
        </w:rPr>
        <w:t xml:space="preserve"> ______________________, con domicilio en ______________________________________; Distrito de _______________________, Provincia de _____________________ y departamento de __________________________, DECLARO BAJO JURAMENTO lo siguiente: </w:t>
      </w:r>
    </w:p>
    <w:p w14:paraId="3CE1981B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34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 tener inhabilitación vigente para prestar servicios al Estado, inscrito en el REGISTRO NACIONAL DE SANCIONES DE DESTITUCIÓN Y DESPIDO — RNSDD. </w:t>
      </w:r>
    </w:p>
    <w:p w14:paraId="35952153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344" w:lineRule="auto"/>
        <w:ind w:firstLine="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Formulo la presente declaración en aplicación del principio de veracidad establecido en los artículos 49° y 51º del Decreto Supremo </w:t>
      </w:r>
      <w:proofErr w:type="spellStart"/>
      <w:r>
        <w:rPr>
          <w:color w:val="000000"/>
          <w:sz w:val="20"/>
          <w:szCs w:val="20"/>
        </w:rPr>
        <w:t>N°</w:t>
      </w:r>
      <w:proofErr w:type="spellEnd"/>
      <w:r>
        <w:rPr>
          <w:color w:val="000000"/>
          <w:sz w:val="20"/>
          <w:szCs w:val="20"/>
        </w:rPr>
        <w:t xml:space="preserve"> 004-2019-JUS - Texto Único Ordenado de la Ley del Procedimiento Administrativo General. </w:t>
      </w:r>
    </w:p>
    <w:p w14:paraId="352C2BA5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Lima, ________ de _______________ </w:t>
      </w:r>
      <w:proofErr w:type="spellStart"/>
      <w:r>
        <w:rPr>
          <w:color w:val="000000"/>
          <w:sz w:val="20"/>
          <w:szCs w:val="20"/>
        </w:rPr>
        <w:t>de</w:t>
      </w:r>
      <w:proofErr w:type="spellEnd"/>
      <w:r>
        <w:rPr>
          <w:color w:val="000000"/>
          <w:sz w:val="20"/>
          <w:szCs w:val="20"/>
        </w:rPr>
        <w:t xml:space="preserve"> 2026 </w:t>
      </w:r>
    </w:p>
    <w:p w14:paraId="7A931F25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rPr>
          <w:color w:val="000000"/>
          <w:sz w:val="20"/>
          <w:szCs w:val="20"/>
        </w:rPr>
      </w:pPr>
    </w:p>
    <w:p w14:paraId="791ED635" w14:textId="77777777" w:rsidR="00E10C1E" w:rsidRPr="00334276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4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Firma: _______________   </w:t>
      </w:r>
      <w:proofErr w:type="spellStart"/>
      <w:r>
        <w:rPr>
          <w:color w:val="000000"/>
          <w:sz w:val="20"/>
          <w:szCs w:val="20"/>
        </w:rPr>
        <w:t>DNI.N°</w:t>
      </w:r>
      <w:proofErr w:type="spellEnd"/>
      <w:r>
        <w:rPr>
          <w:color w:val="000000"/>
          <w:sz w:val="20"/>
          <w:szCs w:val="20"/>
        </w:rPr>
        <w:t xml:space="preserve"> ______________________</w:t>
      </w:r>
    </w:p>
    <w:p w14:paraId="2F0CB48D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rPr>
          <w:b/>
          <w:bCs/>
          <w:color w:val="000000"/>
        </w:rPr>
      </w:pPr>
    </w:p>
    <w:p w14:paraId="15776476" w14:textId="77777777" w:rsidR="00E10C1E" w:rsidRDefault="00E10C1E" w:rsidP="00E10C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5" w:lineRule="auto"/>
        <w:ind w:left="1076"/>
        <w:jc w:val="center"/>
        <w:rPr>
          <w:b/>
          <w:bCs/>
          <w:color w:val="000000"/>
        </w:rPr>
      </w:pPr>
    </w:p>
    <w:p w14:paraId="017EA8B1" w14:textId="732BFE59" w:rsidR="00894E39" w:rsidRPr="00E10C1E" w:rsidRDefault="00894E39" w:rsidP="00E10C1E"/>
    <w:sectPr w:rsidR="00894E39" w:rsidRPr="00E10C1E" w:rsidSect="000E0A13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2D422" w14:textId="77777777" w:rsidR="00F410C7" w:rsidRDefault="00F410C7" w:rsidP="00D554BC">
      <w:pPr>
        <w:spacing w:line="240" w:lineRule="auto"/>
      </w:pPr>
      <w:r>
        <w:separator/>
      </w:r>
    </w:p>
  </w:endnote>
  <w:endnote w:type="continuationSeparator" w:id="0">
    <w:p w14:paraId="1AB48E9B" w14:textId="77777777" w:rsidR="00F410C7" w:rsidRDefault="00F410C7" w:rsidP="00D554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2AA8" w14:textId="77777777" w:rsidR="00D554BC" w:rsidRDefault="00D554BC" w:rsidP="00183A20">
    <w:pPr>
      <w:pStyle w:val="Piedepgina"/>
      <w:tabs>
        <w:tab w:val="left" w:pos="3570"/>
      </w:tabs>
    </w:pPr>
    <w:r w:rsidRPr="00E20FD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11865E8" wp14:editId="000A4DC7">
              <wp:simplePos x="0" y="0"/>
              <wp:positionH relativeFrom="margin">
                <wp:posOffset>-266700</wp:posOffset>
              </wp:positionH>
              <wp:positionV relativeFrom="paragraph">
                <wp:posOffset>20320</wp:posOffset>
              </wp:positionV>
              <wp:extent cx="1066800" cy="731520"/>
              <wp:effectExtent l="0" t="0" r="0" b="0"/>
              <wp:wrapSquare wrapText="bothSides"/>
              <wp:docPr id="1928535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7D2BB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Av. Honorio Nº262</w:t>
                          </w:r>
                        </w:p>
                        <w:p w14:paraId="6CBC1B4F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Urb. Ingeniería</w:t>
                          </w:r>
                        </w:p>
                        <w:p w14:paraId="07709B91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San Martín de Porres</w:t>
                          </w:r>
                        </w:p>
                        <w:p w14:paraId="060CB284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Lima 31, PERÛ</w:t>
                          </w:r>
                        </w:p>
                        <w:p w14:paraId="30292535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 w:rsidRPr="00986D6B"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 xml:space="preserve">Telf.: (511) </w:t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754 4990</w:t>
                          </w:r>
                        </w:p>
                        <w:p w14:paraId="35851F06" w14:textId="77777777" w:rsidR="00D554BC" w:rsidRPr="00986D6B" w:rsidRDefault="00D554BC" w:rsidP="00E20FDA">
                          <w:pPr>
                            <w:spacing w:line="240" w:lineRule="auto"/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eastAsia="es-ES"/>
                            </w:rPr>
                            <w:t>Anexo: 266</w:t>
                          </w:r>
                        </w:p>
                        <w:p w14:paraId="4F03E892" w14:textId="77777777" w:rsidR="00D554BC" w:rsidRDefault="00D554BC" w:rsidP="00E20FDA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865E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1pt;margin-top:1.6pt;width:84pt;height:57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" filled="f" stroked="f">
              <v:textbox>
                <w:txbxContent>
                  <w:p w14:paraId="42D7D2BB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Av. Honorio Nº262</w:t>
                    </w:r>
                  </w:p>
                  <w:p w14:paraId="6CBC1B4F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Urb. Ingeniería</w:t>
                    </w:r>
                  </w:p>
                  <w:p w14:paraId="07709B91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San Martín de Porres</w:t>
                    </w:r>
                  </w:p>
                  <w:p w14:paraId="060CB284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Lima 31, PERÛ</w:t>
                    </w:r>
                  </w:p>
                  <w:p w14:paraId="30292535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 w:rsidRPr="00986D6B"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 xml:space="preserve">Telf.: (511) </w:t>
                    </w:r>
                    <w:r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754 4990</w:t>
                    </w:r>
                  </w:p>
                  <w:p w14:paraId="35851F06" w14:textId="77777777" w:rsidR="00D554BC" w:rsidRPr="00986D6B" w:rsidRDefault="00D554BC" w:rsidP="00E20FDA">
                    <w:pPr>
                      <w:spacing w:line="240" w:lineRule="auto"/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eastAsia="es-ES"/>
                      </w:rPr>
                      <w:t>Anexo: 266</w:t>
                    </w:r>
                  </w:p>
                  <w:p w14:paraId="4F03E892" w14:textId="77777777" w:rsidR="00D554BC" w:rsidRDefault="00D554BC" w:rsidP="00E20FDA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hint="eastAsia"/>
        <w:b/>
        <w:noProof/>
      </w:rPr>
      <w:drawing>
        <wp:anchor distT="0" distB="0" distL="114300" distR="114300" simplePos="0" relativeHeight="251663360" behindDoc="1" locked="0" layoutInCell="1" allowOverlap="1" wp14:anchorId="26566C43" wp14:editId="5C841D2F">
          <wp:simplePos x="0" y="0"/>
          <wp:positionH relativeFrom="column">
            <wp:posOffset>3406775</wp:posOffset>
          </wp:positionH>
          <wp:positionV relativeFrom="paragraph">
            <wp:posOffset>66675</wp:posOffset>
          </wp:positionV>
          <wp:extent cx="2171700" cy="508635"/>
          <wp:effectExtent l="0" t="0" r="0" b="5715"/>
          <wp:wrapNone/>
          <wp:docPr id="324348771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BA76D48" w14:textId="77777777" w:rsidR="00D554BC" w:rsidRDefault="00D554BC">
    <w:pPr>
      <w:pStyle w:val="Piedepgina"/>
    </w:pPr>
    <w:r w:rsidRPr="00E20FDA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606931" wp14:editId="34B063D4">
              <wp:simplePos x="0" y="0"/>
              <wp:positionH relativeFrom="column">
                <wp:posOffset>843915</wp:posOffset>
              </wp:positionH>
              <wp:positionV relativeFrom="paragraph">
                <wp:posOffset>24765</wp:posOffset>
              </wp:positionV>
              <wp:extent cx="1381760" cy="257175"/>
              <wp:effectExtent l="0" t="0" r="0" b="0"/>
              <wp:wrapSquare wrapText="bothSides"/>
              <wp:docPr id="83321070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89966" w14:textId="77777777" w:rsidR="00D554BC" w:rsidRPr="00C61F48" w:rsidRDefault="00D554BC" w:rsidP="00E20FDA">
                          <w:pPr>
                            <w:rPr>
                              <w:rStyle w:val="Ttulo2Car"/>
                              <w:rFonts w:eastAsia="Times New Roman" w:cs="Arial"/>
                              <w:sz w:val="14"/>
                              <w:szCs w:val="14"/>
                              <w:lang w:val="es-MX" w:eastAsia="es-ES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begin"/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instrText>HYPERLINK "http://www.gob.pe/hnch"</w:instrText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</w: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separate"/>
                          </w:r>
                          <w:r w:rsidRPr="00C61F48">
                            <w:rPr>
                              <w:rStyle w:val="Ttulo2Car"/>
                              <w:rFonts w:eastAsia="Times New Roman" w:cs="Arial"/>
                              <w:sz w:val="14"/>
                              <w:szCs w:val="14"/>
                              <w:lang w:val="es-MX" w:eastAsia="es-ES"/>
                            </w:rPr>
                            <w:t>www.gob.pe/hnch</w:t>
                          </w:r>
                        </w:p>
                        <w:p w14:paraId="30819B1F" w14:textId="77777777" w:rsidR="00D554BC" w:rsidRPr="003A0C7C" w:rsidRDefault="00D554BC" w:rsidP="00E20FDA">
                          <w:pPr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eastAsia="Times New Roman"/>
                              <w:sz w:val="14"/>
                              <w:szCs w:val="14"/>
                              <w:lang w:val="es-MX" w:eastAsia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606931" id="_x0000_s1028" type="#_x0000_t202" style="position:absolute;margin-left:66.45pt;margin-top:1.95pt;width:108.8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" filled="f" stroked="f">
              <v:textbox>
                <w:txbxContent>
                  <w:p w14:paraId="20D89966" w14:textId="77777777" w:rsidR="00D554BC" w:rsidRPr="00C61F48" w:rsidRDefault="00D554BC" w:rsidP="00E20FDA">
                    <w:pPr>
                      <w:rPr>
                        <w:rStyle w:val="Ttulo2Car"/>
                        <w:rFonts w:eastAsia="Times New Roman" w:cs="Arial"/>
                        <w:sz w:val="14"/>
                        <w:szCs w:val="14"/>
                        <w:lang w:val="es-MX" w:eastAsia="es-ES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begin"/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instrText>HYPERLINK "http://www.gob.pe/hnch"</w:instrText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</w: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separate"/>
                    </w:r>
                    <w:r w:rsidRPr="00C61F48">
                      <w:rPr>
                        <w:rStyle w:val="Ttulo2Car"/>
                        <w:rFonts w:eastAsia="Times New Roman" w:cs="Arial"/>
                        <w:sz w:val="14"/>
                        <w:szCs w:val="14"/>
                        <w:lang w:val="es-MX" w:eastAsia="es-ES"/>
                      </w:rPr>
                      <w:t>www.gob.pe/hnch</w:t>
                    </w:r>
                  </w:p>
                  <w:p w14:paraId="30819B1F" w14:textId="77777777" w:rsidR="00D554BC" w:rsidRPr="003A0C7C" w:rsidRDefault="00D554BC" w:rsidP="00E20FDA">
                    <w:pPr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eastAsia="Times New Roman"/>
                        <w:sz w:val="14"/>
                        <w:szCs w:val="14"/>
                        <w:lang w:val="es-MX" w:eastAsia="es-E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E68BCD" w14:textId="77777777" w:rsidR="00D554BC" w:rsidRDefault="00D55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CBDD" w14:textId="77777777" w:rsidR="00F410C7" w:rsidRDefault="00F410C7" w:rsidP="00D554BC">
      <w:pPr>
        <w:spacing w:line="240" w:lineRule="auto"/>
      </w:pPr>
      <w:r>
        <w:separator/>
      </w:r>
    </w:p>
  </w:footnote>
  <w:footnote w:type="continuationSeparator" w:id="0">
    <w:p w14:paraId="324940C3" w14:textId="77777777" w:rsidR="00F410C7" w:rsidRDefault="00F410C7" w:rsidP="00D554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1E425" w14:textId="44498408" w:rsidR="00D554BC" w:rsidRDefault="00D554B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E9EBA8" wp14:editId="535B0BE9">
              <wp:simplePos x="0" y="0"/>
              <wp:positionH relativeFrom="margin">
                <wp:align>center</wp:align>
              </wp:positionH>
              <wp:positionV relativeFrom="paragraph">
                <wp:posOffset>98933</wp:posOffset>
              </wp:positionV>
              <wp:extent cx="4077335" cy="426720"/>
              <wp:effectExtent l="0" t="0" r="0" b="0"/>
              <wp:wrapNone/>
              <wp:docPr id="146993735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66CD8" w14:textId="77777777" w:rsidR="00D554BC" w:rsidRDefault="00D554BC" w:rsidP="00D554BC">
                          <w:pPr>
                            <w:spacing w:line="120" w:lineRule="auto"/>
                            <w:jc w:val="center"/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BD2B6D0" w14:textId="7D006F9A" w:rsidR="00D554BC" w:rsidRPr="00BE3C70" w:rsidRDefault="00D554BC" w:rsidP="00D554BC">
                          <w:pPr>
                            <w:spacing w:line="120" w:lineRule="auto"/>
                            <w:jc w:val="center"/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sz w:val="20"/>
                              <w:szCs w:val="20"/>
                            </w:rPr>
                            <w:t>D</w:t>
                          </w:r>
                          <w:r w:rsidRPr="00BE3C70">
                            <w:rPr>
                              <w:rStyle w:val="Textoennegrita"/>
                              <w:rFonts w:ascii="Tahoma" w:hAnsi="Tahoma" w:cs="Tahoma"/>
                              <w:sz w:val="16"/>
                              <w:szCs w:val="16"/>
                            </w:rPr>
                            <w:t>ecenio de la Igualdad de Oportunidades para Mujeres y Hombres</w:t>
                          </w:r>
                        </w:p>
                        <w:p w14:paraId="3DBC317D" w14:textId="77777777" w:rsidR="00D554BC" w:rsidRPr="00BE3C70" w:rsidRDefault="00D554BC" w:rsidP="00D554B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E3C7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"Año de la Esperanza y el Fortalecimiento de la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E9EB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7.8pt;width:321.05pt;height:33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" filled="f" stroked="f">
              <v:textbox>
                <w:txbxContent>
                  <w:p w14:paraId="14C66CD8" w14:textId="77777777" w:rsidR="00D554BC" w:rsidRDefault="00D554BC" w:rsidP="00D554BC">
                    <w:pPr>
                      <w:spacing w:line="120" w:lineRule="auto"/>
                      <w:jc w:val="center"/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</w:pPr>
                  </w:p>
                  <w:p w14:paraId="5BD2B6D0" w14:textId="7D006F9A" w:rsidR="00D554BC" w:rsidRPr="00BE3C70" w:rsidRDefault="00D554BC" w:rsidP="00D554BC">
                    <w:pPr>
                      <w:spacing w:line="120" w:lineRule="auto"/>
                      <w:jc w:val="center"/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Tahoma"/>
                        <w:b/>
                        <w:sz w:val="20"/>
                        <w:szCs w:val="20"/>
                      </w:rPr>
                      <w:t>D</w:t>
                    </w:r>
                    <w:r w:rsidRPr="00BE3C70">
                      <w:rPr>
                        <w:rStyle w:val="Textoennegrita"/>
                        <w:rFonts w:ascii="Tahoma" w:hAnsi="Tahoma" w:cs="Tahoma"/>
                        <w:sz w:val="16"/>
                        <w:szCs w:val="16"/>
                      </w:rPr>
                      <w:t>ecenio de la Igualdad de Oportunidades para Mujeres y Hombres</w:t>
                    </w:r>
                  </w:p>
                  <w:p w14:paraId="3DBC317D" w14:textId="77777777" w:rsidR="00D554BC" w:rsidRPr="00BE3C70" w:rsidRDefault="00D554BC" w:rsidP="00D554B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E3C70">
                      <w:rPr>
                        <w:rFonts w:ascii="Tahoma" w:hAnsi="Tahoma" w:cs="Tahoma"/>
                        <w:sz w:val="16"/>
                        <w:szCs w:val="16"/>
                      </w:rPr>
                      <w:t>"Año de la Esperanza y el Fortalecimiento de la Democracia"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4724ACE" wp14:editId="57C5F698">
          <wp:simplePos x="0" y="0"/>
          <wp:positionH relativeFrom="margin">
            <wp:align>center</wp:align>
          </wp:positionH>
          <wp:positionV relativeFrom="paragraph">
            <wp:posOffset>-322199</wp:posOffset>
          </wp:positionV>
          <wp:extent cx="4984115" cy="501650"/>
          <wp:effectExtent l="0" t="0" r="6985" b="0"/>
          <wp:wrapNone/>
          <wp:docPr id="265585584" name="Imagen 3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11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E2731" w14:textId="3E50FEBE" w:rsidR="00D554BC" w:rsidRDefault="00D554B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1EFB2EB" wp14:editId="07819BBA">
          <wp:simplePos x="0" y="0"/>
          <wp:positionH relativeFrom="column">
            <wp:posOffset>5183969</wp:posOffset>
          </wp:positionH>
          <wp:positionV relativeFrom="paragraph">
            <wp:posOffset>-402055</wp:posOffset>
          </wp:positionV>
          <wp:extent cx="704850" cy="714375"/>
          <wp:effectExtent l="0" t="0" r="0" b="9525"/>
          <wp:wrapNone/>
          <wp:docPr id="14508380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89680A" w14:textId="48BEFF76" w:rsidR="00D554BC" w:rsidRDefault="00D55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6C7"/>
    <w:multiLevelType w:val="hybridMultilevel"/>
    <w:tmpl w:val="AC1E84A0"/>
    <w:lvl w:ilvl="0" w:tplc="0E2647F2">
      <w:start w:val="1"/>
      <w:numFmt w:val="upp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8C14A42"/>
    <w:multiLevelType w:val="hybridMultilevel"/>
    <w:tmpl w:val="79C864E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11230">
    <w:abstractNumId w:val="1"/>
  </w:num>
  <w:num w:numId="2" w16cid:durableId="16660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BC"/>
    <w:rsid w:val="000B4F57"/>
    <w:rsid w:val="000E0A13"/>
    <w:rsid w:val="006F1475"/>
    <w:rsid w:val="00822A48"/>
    <w:rsid w:val="00894E39"/>
    <w:rsid w:val="00D554BC"/>
    <w:rsid w:val="00E10C1E"/>
    <w:rsid w:val="00F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7A7425"/>
  <w15:chartTrackingRefBased/>
  <w15:docId w15:val="{BEBB7C09-D919-4168-BC19-DDA8A864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4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5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5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5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5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5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5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5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54B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54B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54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54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54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54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54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54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54B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54B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54B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54B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4BC"/>
  </w:style>
  <w:style w:type="paragraph" w:styleId="Piedepgina">
    <w:name w:val="footer"/>
    <w:basedOn w:val="Normal"/>
    <w:link w:val="PiedepginaCar"/>
    <w:uiPriority w:val="99"/>
    <w:unhideWhenUsed/>
    <w:rsid w:val="00D554B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4BC"/>
  </w:style>
  <w:style w:type="character" w:styleId="Textoennegrita">
    <w:name w:val="Strong"/>
    <w:basedOn w:val="Fuentedeprrafopredeter"/>
    <w:qFormat/>
    <w:rsid w:val="00D554BC"/>
    <w:rPr>
      <w:b/>
      <w:bCs/>
    </w:rPr>
  </w:style>
  <w:style w:type="table" w:customStyle="1" w:styleId="5">
    <w:name w:val="5"/>
    <w:basedOn w:val="Tablanormal"/>
    <w:rsid w:val="000E0A1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s-PE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Benavides Lopez</dc:creator>
  <cp:keywords/>
  <dc:description/>
  <cp:lastModifiedBy>Karin Benavides Lopez</cp:lastModifiedBy>
  <cp:revision>2</cp:revision>
  <dcterms:created xsi:type="dcterms:W3CDTF">2026-03-19T00:53:00Z</dcterms:created>
  <dcterms:modified xsi:type="dcterms:W3CDTF">2026-03-19T00:53:00Z</dcterms:modified>
</cp:coreProperties>
</file>